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5FD" w:rsidRDefault="008815FD" w:rsidP="0001281C">
      <w:pPr>
        <w:spacing w:after="0" w:line="360" w:lineRule="auto"/>
        <w:ind w:right="-1"/>
        <w:contextualSpacing/>
        <w:jc w:val="center"/>
        <w:rPr>
          <w:rFonts w:cs="Browallia New"/>
          <w:szCs w:val="24"/>
          <w:lang w:bidi="th-TH"/>
        </w:rPr>
      </w:pPr>
      <w:r w:rsidRPr="00AA27A4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" o:spid="_x0000_i1025" type="#_x0000_t75" alt="dettaglio-albo-pretorio" style="width:102pt;height:133.5pt;visibility:visible">
            <v:imagedata r:id="rId5" o:title=""/>
          </v:shape>
        </w:pict>
      </w:r>
    </w:p>
    <w:p w:rsidR="008815FD" w:rsidRDefault="008815FD" w:rsidP="0001281C"/>
    <w:p w:rsidR="008815FD" w:rsidRPr="0001281C" w:rsidRDefault="008815FD" w:rsidP="0001281C">
      <w:pPr>
        <w:jc w:val="center"/>
        <w:rPr>
          <w:sz w:val="48"/>
          <w:szCs w:val="48"/>
        </w:rPr>
      </w:pPr>
      <w:r>
        <w:rPr>
          <w:sz w:val="48"/>
          <w:szCs w:val="48"/>
        </w:rPr>
        <w:t>COMUNE DI POGGIO A CAIANO</w:t>
      </w:r>
      <w:bookmarkStart w:id="0" w:name="_GoBack"/>
      <w:bookmarkEnd w:id="0"/>
    </w:p>
    <w:p w:rsidR="008815FD" w:rsidRDefault="008815FD" w:rsidP="0001281C"/>
    <w:p w:rsidR="008815FD" w:rsidRDefault="008815FD" w:rsidP="0001281C">
      <w:pPr>
        <w:jc w:val="center"/>
      </w:pPr>
      <w:r w:rsidRPr="00AA27A4">
        <w:rPr>
          <w:noProof/>
          <w:lang w:eastAsia="it-IT"/>
        </w:rPr>
        <w:pict>
          <v:shape id="Immagine 8" o:spid="_x0000_i1026" type="#_x0000_t75" alt="Risultati immagini per ATTERRAGGIO ELICOTTERO PROTEZIONE CIVILE" style="width:343.5pt;height:229.5pt;visibility:visible">
            <v:imagedata r:id="rId6" o:title=""/>
          </v:shape>
        </w:pict>
      </w:r>
    </w:p>
    <w:p w:rsidR="008815FD" w:rsidRDefault="008815FD" w:rsidP="0001281C"/>
    <w:p w:rsidR="008815FD" w:rsidRDefault="008815FD" w:rsidP="0001281C"/>
    <w:p w:rsidR="008815FD" w:rsidRDefault="008815FD"/>
    <w:p w:rsidR="008815FD" w:rsidRDefault="008815FD">
      <w:pPr>
        <w:spacing w:after="0" w:line="240" w:lineRule="auto"/>
        <w:rPr>
          <w:sz w:val="32"/>
          <w:szCs w:val="32"/>
        </w:rPr>
      </w:pPr>
    </w:p>
    <w:p w:rsidR="008815FD" w:rsidRDefault="008815FD" w:rsidP="005E2DDD">
      <w:pPr>
        <w:jc w:val="center"/>
        <w:rPr>
          <w:sz w:val="32"/>
          <w:szCs w:val="32"/>
        </w:rPr>
      </w:pPr>
      <w:r>
        <w:rPr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1" o:spid="_x0000_s1026" type="#_x0000_t202" style="position:absolute;left:0;text-align:left;margin-left:18pt;margin-top:556.8pt;width:457.8pt;height:100.5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" o:allowoverlap="f" filled="f" stroked="f" strokeweight=".5pt">
            <v:textbox inset="0,0,0,0">
              <w:txbxContent>
                <w:p w:rsidR="008815FD" w:rsidRDefault="008815FD" w:rsidP="00590E69">
                  <w:pPr>
                    <w:spacing w:after="0" w:line="360" w:lineRule="auto"/>
                    <w:ind w:right="-34"/>
                    <w:contextualSpacing/>
                    <w:jc w:val="center"/>
                    <w:rPr>
                      <w:rFonts w:cs="Browallia New"/>
                      <w:b/>
                      <w:sz w:val="36"/>
                      <w:szCs w:val="36"/>
                      <w:lang w:bidi="th-TH"/>
                    </w:rPr>
                  </w:pPr>
                  <w:r>
                    <w:rPr>
                      <w:rFonts w:cs="Browallia New"/>
                      <w:b/>
                      <w:sz w:val="36"/>
                      <w:szCs w:val="36"/>
                      <w:lang w:bidi="th-TH"/>
                    </w:rPr>
                    <w:t>Allegato 8</w:t>
                  </w:r>
                </w:p>
                <w:p w:rsidR="008815FD" w:rsidRPr="00674751" w:rsidRDefault="008815FD" w:rsidP="00590E69">
                  <w:pPr>
                    <w:spacing w:after="0" w:line="240" w:lineRule="auto"/>
                    <w:ind w:right="-34"/>
                    <w:contextualSpacing/>
                    <w:jc w:val="center"/>
                    <w:rPr>
                      <w:rFonts w:cs="Browallia New"/>
                      <w:b/>
                      <w:color w:val="FF0000"/>
                      <w:sz w:val="48"/>
                      <w:szCs w:val="48"/>
                      <w:lang w:bidi="th-TH"/>
                    </w:rPr>
                  </w:pPr>
                  <w:r>
                    <w:rPr>
                      <w:rFonts w:cs="Browallia New"/>
                      <w:b/>
                      <w:color w:val="FF0000"/>
                      <w:sz w:val="48"/>
                      <w:szCs w:val="48"/>
                      <w:lang w:bidi="th-TH"/>
                    </w:rPr>
                    <w:t>Zone d’Atterraggio in Emergenza</w:t>
                  </w:r>
                </w:p>
              </w:txbxContent>
            </v:textbox>
            <w10:wrap type="square" anchorx="margin" anchory="margin"/>
          </v:shape>
        </w:pict>
      </w:r>
      <w:r>
        <w:rPr>
          <w:sz w:val="32"/>
          <w:szCs w:val="32"/>
        </w:rPr>
        <w:br w:type="page"/>
      </w:r>
    </w:p>
    <w:p w:rsidR="008815FD" w:rsidRPr="005E2DDD" w:rsidRDefault="008815FD" w:rsidP="005E2DDD">
      <w:pPr>
        <w:jc w:val="center"/>
        <w:rPr>
          <w:sz w:val="32"/>
          <w:szCs w:val="32"/>
        </w:rPr>
      </w:pPr>
      <w:r>
        <w:rPr>
          <w:sz w:val="32"/>
          <w:szCs w:val="32"/>
        </w:rPr>
        <w:t>Zone</w:t>
      </w:r>
      <w:r w:rsidRPr="005E2DDD">
        <w:rPr>
          <w:sz w:val="32"/>
          <w:szCs w:val="32"/>
        </w:rPr>
        <w:t xml:space="preserve"> </w:t>
      </w:r>
      <w:r>
        <w:rPr>
          <w:sz w:val="32"/>
          <w:szCs w:val="32"/>
        </w:rPr>
        <w:t>A</w:t>
      </w:r>
      <w:r w:rsidRPr="005E2DDD">
        <w:rPr>
          <w:sz w:val="32"/>
          <w:szCs w:val="32"/>
        </w:rPr>
        <w:t xml:space="preserve">tterraggio </w:t>
      </w:r>
      <w:r>
        <w:rPr>
          <w:sz w:val="32"/>
          <w:szCs w:val="32"/>
        </w:rPr>
        <w:t>in Emergenza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09"/>
        <w:gridCol w:w="3209"/>
        <w:gridCol w:w="3210"/>
      </w:tblGrid>
      <w:tr w:rsidR="008815FD" w:rsidRPr="00EC04EB" w:rsidTr="00EC04EB">
        <w:tc>
          <w:tcPr>
            <w:tcW w:w="3209" w:type="dxa"/>
          </w:tcPr>
          <w:p w:rsidR="008815FD" w:rsidRPr="00EC04EB" w:rsidRDefault="008815FD" w:rsidP="00EC04EB">
            <w:pPr>
              <w:spacing w:after="0" w:line="240" w:lineRule="auto"/>
              <w:jc w:val="center"/>
              <w:rPr>
                <w:rFonts w:ascii="Arial" w:hAnsi="Arial"/>
                <w:bCs/>
                <w:iCs/>
                <w:spacing w:val="14"/>
                <w:sz w:val="20"/>
                <w:szCs w:val="20"/>
              </w:rPr>
            </w:pPr>
          </w:p>
        </w:tc>
        <w:tc>
          <w:tcPr>
            <w:tcW w:w="3209" w:type="dxa"/>
          </w:tcPr>
          <w:p w:rsidR="008815FD" w:rsidRPr="00EC04EB" w:rsidRDefault="008815FD" w:rsidP="00EC04EB">
            <w:pPr>
              <w:spacing w:after="0" w:line="240" w:lineRule="auto"/>
              <w:jc w:val="center"/>
            </w:pPr>
            <w:r w:rsidRPr="00EC04EB">
              <w:t>Indirizzo</w:t>
            </w:r>
          </w:p>
        </w:tc>
        <w:tc>
          <w:tcPr>
            <w:tcW w:w="3210" w:type="dxa"/>
          </w:tcPr>
          <w:p w:rsidR="008815FD" w:rsidRPr="00EC04EB" w:rsidRDefault="008815FD" w:rsidP="00EC04EB">
            <w:pPr>
              <w:spacing w:after="0" w:line="240" w:lineRule="auto"/>
              <w:jc w:val="center"/>
            </w:pPr>
            <w:r w:rsidRPr="00EC04EB">
              <w:t>Coordinate Gps</w:t>
            </w:r>
          </w:p>
        </w:tc>
      </w:tr>
      <w:tr w:rsidR="008815FD" w:rsidRPr="00EC04EB" w:rsidTr="00EC04EB">
        <w:tc>
          <w:tcPr>
            <w:tcW w:w="3209" w:type="dxa"/>
          </w:tcPr>
          <w:p w:rsidR="008815FD" w:rsidRPr="00EC04EB" w:rsidRDefault="008815FD" w:rsidP="00EC04EB">
            <w:pPr>
              <w:spacing w:after="0" w:line="240" w:lineRule="auto"/>
              <w:jc w:val="both"/>
            </w:pPr>
            <w:r>
              <w:t>Campo Sportivo Poggetto</w:t>
            </w:r>
          </w:p>
        </w:tc>
        <w:tc>
          <w:tcPr>
            <w:tcW w:w="3209" w:type="dxa"/>
          </w:tcPr>
          <w:p w:rsidR="008815FD" w:rsidRPr="00EC04EB" w:rsidRDefault="008815FD" w:rsidP="00EC04EB">
            <w:pPr>
              <w:spacing w:after="0" w:line="240" w:lineRule="auto"/>
              <w:jc w:val="both"/>
            </w:pPr>
            <w:r>
              <w:t>Via del Bargo Poggio a Caiano 59016 (PO)</w:t>
            </w:r>
          </w:p>
        </w:tc>
        <w:tc>
          <w:tcPr>
            <w:tcW w:w="3210" w:type="dxa"/>
          </w:tcPr>
          <w:p w:rsidR="008815FD" w:rsidRDefault="008815FD" w:rsidP="00EC04EB">
            <w:pPr>
              <w:spacing w:after="0" w:line="240" w:lineRule="auto"/>
              <w:jc w:val="both"/>
              <w:rPr>
                <w:rFonts w:cs="Verdana"/>
                <w:bCs/>
                <w:sz w:val="18"/>
                <w:szCs w:val="18"/>
                <w:lang w:eastAsia="it-IT"/>
              </w:rPr>
            </w:pPr>
            <w:r w:rsidRPr="00EC04EB">
              <w:rPr>
                <w:rFonts w:cs="Verdana"/>
                <w:bCs/>
                <w:sz w:val="18"/>
                <w:szCs w:val="18"/>
                <w:lang w:eastAsia="it-IT"/>
              </w:rPr>
              <w:t xml:space="preserve">LAT. </w:t>
            </w:r>
            <w:r w:rsidRPr="00F648A8">
              <w:rPr>
                <w:rFonts w:cs="Verdana"/>
                <w:bCs/>
                <w:sz w:val="18"/>
                <w:szCs w:val="18"/>
                <w:lang w:eastAsia="it-IT"/>
              </w:rPr>
              <w:t xml:space="preserve">43.82394361948084, </w:t>
            </w:r>
          </w:p>
          <w:p w:rsidR="008815FD" w:rsidRPr="00EC04EB" w:rsidRDefault="008815FD" w:rsidP="00EC04EB">
            <w:pPr>
              <w:spacing w:after="0" w:line="240" w:lineRule="auto"/>
              <w:jc w:val="both"/>
            </w:pPr>
            <w:r w:rsidRPr="00EC04EB">
              <w:rPr>
                <w:rFonts w:cs="Verdana"/>
                <w:bCs/>
                <w:sz w:val="18"/>
                <w:szCs w:val="18"/>
                <w:lang w:eastAsia="it-IT"/>
              </w:rPr>
              <w:t xml:space="preserve">LONG. </w:t>
            </w:r>
            <w:r w:rsidRPr="00F648A8">
              <w:rPr>
                <w:rFonts w:cs="Verdana"/>
                <w:bCs/>
                <w:sz w:val="18"/>
                <w:szCs w:val="18"/>
                <w:lang w:eastAsia="it-IT"/>
              </w:rPr>
              <w:t xml:space="preserve">11.04211115156804 </w:t>
            </w:r>
          </w:p>
        </w:tc>
      </w:tr>
      <w:tr w:rsidR="008815FD" w:rsidRPr="00EC04EB" w:rsidTr="00EC04EB">
        <w:tc>
          <w:tcPr>
            <w:tcW w:w="3209" w:type="dxa"/>
          </w:tcPr>
          <w:p w:rsidR="008815FD" w:rsidRPr="00EC04EB" w:rsidRDefault="008815FD" w:rsidP="00EC04EB">
            <w:pPr>
              <w:spacing w:after="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ZAE alternativa per Rischio Incidente Rilevante (P.E.E. Liquigas)</w:t>
            </w:r>
          </w:p>
        </w:tc>
        <w:tc>
          <w:tcPr>
            <w:tcW w:w="3209" w:type="dxa"/>
          </w:tcPr>
          <w:p w:rsidR="008815FD" w:rsidRPr="00EC04EB" w:rsidRDefault="008815FD" w:rsidP="00EC04EB">
            <w:pPr>
              <w:spacing w:after="0" w:line="240" w:lineRule="auto"/>
              <w:jc w:val="both"/>
            </w:pPr>
            <w:r w:rsidRPr="00AE38A7">
              <w:rPr>
                <w:rFonts w:ascii="Arial" w:hAnsi="Arial" w:cs="Arial"/>
                <w:sz w:val="20"/>
                <w:szCs w:val="20"/>
              </w:rPr>
              <w:t>Piazza della Riconciliazione</w:t>
            </w:r>
          </w:p>
        </w:tc>
        <w:tc>
          <w:tcPr>
            <w:tcW w:w="3210" w:type="dxa"/>
          </w:tcPr>
          <w:p w:rsidR="008815FD" w:rsidRDefault="008815FD" w:rsidP="00EC04EB">
            <w:pPr>
              <w:spacing w:after="0" w:line="240" w:lineRule="auto"/>
              <w:jc w:val="both"/>
              <w:rPr>
                <w:rFonts w:cs="Verdana"/>
                <w:bCs/>
                <w:sz w:val="18"/>
                <w:szCs w:val="18"/>
                <w:lang w:eastAsia="it-IT"/>
              </w:rPr>
            </w:pPr>
            <w:r w:rsidRPr="00EC04EB">
              <w:rPr>
                <w:rFonts w:cs="Verdana"/>
                <w:bCs/>
                <w:sz w:val="18"/>
                <w:szCs w:val="18"/>
                <w:lang w:eastAsia="it-IT"/>
              </w:rPr>
              <w:t xml:space="preserve">LAT. </w:t>
            </w:r>
            <w:r w:rsidRPr="00404D5F">
              <w:rPr>
                <w:rFonts w:cs="Verdana"/>
                <w:bCs/>
                <w:sz w:val="18"/>
                <w:szCs w:val="18"/>
                <w:lang w:eastAsia="it-IT"/>
              </w:rPr>
              <w:t xml:space="preserve">43.81120180355283, </w:t>
            </w:r>
          </w:p>
          <w:p w:rsidR="008815FD" w:rsidRPr="00EC04EB" w:rsidRDefault="008815FD" w:rsidP="00EC04EB">
            <w:pPr>
              <w:spacing w:after="0" w:line="240" w:lineRule="auto"/>
              <w:jc w:val="both"/>
            </w:pPr>
            <w:r w:rsidRPr="00EC04EB">
              <w:rPr>
                <w:rFonts w:cs="Verdana"/>
                <w:bCs/>
                <w:sz w:val="18"/>
                <w:szCs w:val="18"/>
                <w:lang w:eastAsia="it-IT"/>
              </w:rPr>
              <w:t>LONG</w:t>
            </w:r>
            <w:r>
              <w:rPr>
                <w:rFonts w:cs="Verdana"/>
                <w:bCs/>
                <w:sz w:val="18"/>
                <w:szCs w:val="18"/>
                <w:lang w:eastAsia="it-IT"/>
              </w:rPr>
              <w:t xml:space="preserve"> </w:t>
            </w:r>
            <w:r w:rsidRPr="00404D5F">
              <w:rPr>
                <w:rFonts w:cs="Verdana"/>
                <w:bCs/>
                <w:sz w:val="18"/>
                <w:szCs w:val="18"/>
                <w:lang w:eastAsia="it-IT"/>
              </w:rPr>
              <w:t>11.059618661193541</w:t>
            </w:r>
            <w:r w:rsidRPr="00EC04EB">
              <w:rPr>
                <w:rFonts w:cs="Verdana"/>
                <w:bCs/>
                <w:sz w:val="18"/>
                <w:szCs w:val="18"/>
                <w:lang w:eastAsia="it-IT"/>
              </w:rPr>
              <w:t xml:space="preserve">. </w:t>
            </w:r>
          </w:p>
        </w:tc>
      </w:tr>
    </w:tbl>
    <w:p w:rsidR="008815FD" w:rsidRDefault="008815FD" w:rsidP="005E2DDD">
      <w:pPr>
        <w:jc w:val="both"/>
      </w:pPr>
    </w:p>
    <w:p w:rsidR="008815FD" w:rsidRPr="005E2DDD" w:rsidRDefault="008815FD" w:rsidP="00D156B0">
      <w:pPr>
        <w:spacing w:after="0" w:line="360" w:lineRule="auto"/>
        <w:ind w:right="140"/>
        <w:jc w:val="both"/>
        <w:rPr>
          <w:rFonts w:ascii="Arial" w:hAnsi="Arial"/>
          <w:bCs/>
          <w:iCs/>
          <w:spacing w:val="14"/>
          <w:sz w:val="20"/>
          <w:szCs w:val="20"/>
        </w:rPr>
      </w:pPr>
    </w:p>
    <w:p w:rsidR="008815FD" w:rsidRDefault="008815FD"/>
    <w:sectPr w:rsidR="008815FD" w:rsidSect="0001281C">
      <w:pgSz w:w="11906" w:h="16838"/>
      <w:pgMar w:top="1417" w:right="1134" w:bottom="1134" w:left="1134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D7FF6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2DDD"/>
    <w:rsid w:val="0001281C"/>
    <w:rsid w:val="000E7948"/>
    <w:rsid w:val="00233934"/>
    <w:rsid w:val="002F7CA8"/>
    <w:rsid w:val="0036573A"/>
    <w:rsid w:val="00404D5F"/>
    <w:rsid w:val="00412DE6"/>
    <w:rsid w:val="00590E69"/>
    <w:rsid w:val="005E2DDD"/>
    <w:rsid w:val="00653D68"/>
    <w:rsid w:val="00674751"/>
    <w:rsid w:val="006967B5"/>
    <w:rsid w:val="008815FD"/>
    <w:rsid w:val="008A2C9C"/>
    <w:rsid w:val="00917EBD"/>
    <w:rsid w:val="00A5129E"/>
    <w:rsid w:val="00A607AC"/>
    <w:rsid w:val="00A81084"/>
    <w:rsid w:val="00AA27A4"/>
    <w:rsid w:val="00AD0952"/>
    <w:rsid w:val="00AE38A7"/>
    <w:rsid w:val="00C671EF"/>
    <w:rsid w:val="00C82D19"/>
    <w:rsid w:val="00D156B0"/>
    <w:rsid w:val="00E3723F"/>
    <w:rsid w:val="00E82110"/>
    <w:rsid w:val="00EC04EB"/>
    <w:rsid w:val="00EF2CD7"/>
    <w:rsid w:val="00F1524D"/>
    <w:rsid w:val="00F64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CA8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E2DDD"/>
    <w:pPr>
      <w:ind w:left="720"/>
      <w:contextualSpacing/>
    </w:pPr>
  </w:style>
  <w:style w:type="table" w:styleId="TableGrid">
    <w:name w:val="Table Grid"/>
    <w:basedOn w:val="TableNormal"/>
    <w:uiPriority w:val="99"/>
    <w:rsid w:val="00D156B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99"/>
    <w:qFormat/>
    <w:rsid w:val="0001281C"/>
    <w:rPr>
      <w:rFonts w:eastAsia="Times New Roman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01281C"/>
    <w:rPr>
      <w:rFonts w:ascii="Calibri" w:hAnsi="Calibri" w:cs="Times New Roman"/>
      <w:sz w:val="22"/>
      <w:szCs w:val="22"/>
      <w:lang w:val="it-IT" w:eastAsia="it-IT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54</Words>
  <Characters>308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Binaglia</dc:creator>
  <cp:keywords/>
  <dc:description/>
  <cp:lastModifiedBy>cpac135</cp:lastModifiedBy>
  <cp:revision>4</cp:revision>
  <dcterms:created xsi:type="dcterms:W3CDTF">2025-07-14T14:12:00Z</dcterms:created>
  <dcterms:modified xsi:type="dcterms:W3CDTF">2025-09-09T08:39:00Z</dcterms:modified>
</cp:coreProperties>
</file>